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2BC" w:rsidP="00CD62BC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2-63-0501/2025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BE36DE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D62BC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 w:rsidR="007930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2025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CD62BC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</w:t>
      </w:r>
      <w:r w:rsidRPr="007A665F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A665F"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335308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CD62BC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="00793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57B9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7A665F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 гражданское дело </w:t>
      </w:r>
      <w:r w:rsidRPr="007A665F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7A665F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79304F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7930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9304F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В***</w:t>
      </w:r>
      <w:r w:rsidR="00CD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оплате коммунальных услуг,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7A665F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7A665F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7A665F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РФ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7A665F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BE36DE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4DC2" w:rsidRPr="00CD62BC" w:rsidP="00935B1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1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35B16" w:rsidR="00935B16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5B16" w:rsidR="00935B16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В***</w:t>
      </w:r>
      <w:r w:rsidR="00CD62B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коммунальных </w:t>
      </w:r>
      <w:r w:rsidR="00CD62BC">
        <w:rPr>
          <w:rFonts w:ascii="Times New Roman" w:hAnsi="Times New Roman" w:cs="Times New Roman"/>
          <w:sz w:val="28"/>
          <w:szCs w:val="28"/>
        </w:rPr>
        <w:t>услуг</w:t>
      </w:r>
      <w:r w:rsidRPr="00935B16" w:rsidR="00CD62BC">
        <w:rPr>
          <w:rFonts w:ascii="Times New Roman" w:hAnsi="Times New Roman" w:cs="Times New Roman"/>
          <w:sz w:val="28"/>
          <w:szCs w:val="28"/>
        </w:rPr>
        <w:t xml:space="preserve"> </w:t>
      </w:r>
      <w:r w:rsidRPr="00935B16" w:rsidR="00935B16">
        <w:rPr>
          <w:rFonts w:ascii="Times New Roman" w:hAnsi="Times New Roman" w:cs="Times New Roman"/>
          <w:sz w:val="28"/>
          <w:szCs w:val="28"/>
        </w:rPr>
        <w:t xml:space="preserve"> </w:t>
      </w:r>
      <w:r w:rsidRPr="00CD62BC">
        <w:rPr>
          <w:rFonts w:ascii="Times New Roman" w:hAnsi="Times New Roman" w:cs="Times New Roman"/>
          <w:sz w:val="28"/>
          <w:szCs w:val="28"/>
        </w:rPr>
        <w:t>удовлетворить</w:t>
      </w:r>
      <w:r w:rsidRPr="00CD62BC" w:rsidR="00935B16">
        <w:rPr>
          <w:rFonts w:ascii="Times New Roman" w:hAnsi="Times New Roman" w:cs="Times New Roman"/>
          <w:sz w:val="28"/>
          <w:szCs w:val="28"/>
        </w:rPr>
        <w:t xml:space="preserve">  частично</w:t>
      </w:r>
      <w:r w:rsidRPr="00CD62BC">
        <w:rPr>
          <w:rFonts w:ascii="Times New Roman" w:hAnsi="Times New Roman" w:cs="Times New Roman"/>
          <w:sz w:val="28"/>
          <w:szCs w:val="28"/>
        </w:rPr>
        <w:t>.</w:t>
      </w:r>
    </w:p>
    <w:p w:rsidR="00CD62BC" w:rsidP="00935B16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2BC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D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В***</w:t>
      </w:r>
      <w:r>
        <w:rPr>
          <w:rFonts w:ascii="Times New Roman" w:hAnsi="Times New Roman" w:cs="Times New Roman"/>
          <w:sz w:val="28"/>
          <w:szCs w:val="28"/>
        </w:rPr>
        <w:t>, 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***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</w:t>
      </w:r>
      <w:r>
        <w:rPr>
          <w:rFonts w:ascii="Times New Roman" w:hAnsi="Times New Roman" w:cs="Times New Roman"/>
          <w:sz w:val="28"/>
          <w:szCs w:val="28"/>
        </w:rPr>
        <w:t>дресу: ***</w:t>
      </w:r>
      <w:r>
        <w:rPr>
          <w:rFonts w:ascii="Times New Roman" w:hAnsi="Times New Roman" w:cs="Times New Roman"/>
          <w:sz w:val="28"/>
          <w:szCs w:val="28"/>
        </w:rPr>
        <w:t xml:space="preserve"> в пользу акционерного общества</w:t>
      </w:r>
      <w:r w:rsidRPr="00935B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5B16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5B16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5B16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35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ОГРН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47">
        <w:rPr>
          <w:rFonts w:ascii="Times New Roman" w:hAnsi="Times New Roman" w:cs="Times New Roman"/>
          <w:sz w:val="28"/>
          <w:szCs w:val="28"/>
        </w:rPr>
        <w:t xml:space="preserve">судебные расходы по оплате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A694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8A69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размере 597 рублей.</w:t>
      </w:r>
    </w:p>
    <w:p w:rsidR="00CD62BC" w:rsidRPr="00616461" w:rsidP="00CD62BC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616461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 xml:space="preserve"> удовлетворении исковых требований о взыскании </w:t>
      </w:r>
      <w:r w:rsidRPr="00616461">
        <w:rPr>
          <w:color w:val="22272F"/>
          <w:sz w:val="28"/>
          <w:szCs w:val="28"/>
        </w:rPr>
        <w:t xml:space="preserve">задолженности </w:t>
      </w:r>
      <w:r w:rsidRPr="00616461">
        <w:rPr>
          <w:color w:val="22272F"/>
          <w:sz w:val="28"/>
          <w:szCs w:val="28"/>
        </w:rPr>
        <w:t>по </w:t>
      </w:r>
      <w:r>
        <w:rPr>
          <w:color w:val="22272F"/>
          <w:sz w:val="28"/>
          <w:szCs w:val="28"/>
        </w:rPr>
        <w:t xml:space="preserve"> оплате</w:t>
      </w:r>
      <w:r>
        <w:rPr>
          <w:color w:val="22272F"/>
          <w:sz w:val="28"/>
          <w:szCs w:val="28"/>
        </w:rPr>
        <w:t xml:space="preserve"> коммунальных услуг </w:t>
      </w:r>
      <w:r w:rsidRPr="00616461">
        <w:rPr>
          <w:color w:val="22272F"/>
          <w:sz w:val="28"/>
          <w:szCs w:val="28"/>
        </w:rPr>
        <w:t xml:space="preserve">в размере </w:t>
      </w:r>
      <w:r w:rsidR="00BE36DE">
        <w:rPr>
          <w:color w:val="22272F"/>
          <w:sz w:val="28"/>
          <w:szCs w:val="28"/>
        </w:rPr>
        <w:t xml:space="preserve">14 917,24 руб., пени за просрочку обязательств по уплате коммунальных услуг – отказать </w:t>
      </w:r>
      <w:r w:rsidRPr="00616461">
        <w:rPr>
          <w:color w:val="22272F"/>
          <w:sz w:val="28"/>
          <w:szCs w:val="28"/>
        </w:rPr>
        <w:t>вследствие добровольного удовлетворения их ответчиком</w:t>
      </w:r>
      <w:r w:rsidR="00BE36DE">
        <w:rPr>
          <w:color w:val="22272F"/>
          <w:sz w:val="28"/>
          <w:szCs w:val="28"/>
        </w:rPr>
        <w:t xml:space="preserve"> после </w:t>
      </w:r>
      <w:r w:rsidRPr="00616461">
        <w:rPr>
          <w:color w:val="22272F"/>
          <w:sz w:val="28"/>
          <w:szCs w:val="28"/>
        </w:rPr>
        <w:t>пред</w:t>
      </w:r>
      <w:r w:rsidRPr="00616461">
        <w:rPr>
          <w:color w:val="22272F"/>
          <w:sz w:val="28"/>
          <w:szCs w:val="28"/>
        </w:rPr>
        <w:t>ъявления иска.</w:t>
      </w:r>
    </w:p>
    <w:p w:rsidR="00BE36DE" w:rsidRPr="008F031A" w:rsidP="00BE36DE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Разъяснить сторонам, что мировым судьей не составлено мотивированное решение суда по рассм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отренному делу. Лица, участвующие в деле, но не присутствовавшие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вправе  в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 обратиться к мирово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 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Нефтеюганского судебного района ХМА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>О-Югры с заявлением о составлении мотивированного решения суда, а лица, участвующие в судебном заседании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решения.</w:t>
      </w:r>
    </w:p>
    <w:p w:rsidR="00BE36DE" w:rsidP="00BE36DE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CD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2F2733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</w:t>
      </w:r>
      <w:r w:rsidRPr="002F2733">
        <w:rPr>
          <w:rFonts w:ascii="Times New Roman" w:hAnsi="Times New Roman" w:cs="Times New Roman"/>
          <w:color w:val="auto"/>
          <w:sz w:val="28"/>
          <w:szCs w:val="28"/>
        </w:rPr>
        <w:t>ной форме</w:t>
      </w:r>
      <w:r w:rsidRPr="00DE7ECD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</w:t>
      </w:r>
      <w:r w:rsidRPr="00DE7ECD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DE7E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</w:t>
      </w:r>
      <w:r w:rsidRPr="007A665F"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11D71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1D71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Копия верна. </w:t>
      </w:r>
    </w:p>
    <w:p w:rsidR="00F729DD" w:rsidRPr="007A665F" w:rsidP="00BE36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sectPr w:rsidSect="00BE36DE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205"/>
    <w:rsid w:val="00032CDB"/>
    <w:rsid w:val="00067997"/>
    <w:rsid w:val="000913A6"/>
    <w:rsid w:val="000A3128"/>
    <w:rsid w:val="000E0188"/>
    <w:rsid w:val="000F4F33"/>
    <w:rsid w:val="00150C53"/>
    <w:rsid w:val="00175917"/>
    <w:rsid w:val="00181629"/>
    <w:rsid w:val="001A13E6"/>
    <w:rsid w:val="001B2805"/>
    <w:rsid w:val="001E610C"/>
    <w:rsid w:val="00211D71"/>
    <w:rsid w:val="00262832"/>
    <w:rsid w:val="002C113C"/>
    <w:rsid w:val="002E055D"/>
    <w:rsid w:val="002F2733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4A13"/>
    <w:rsid w:val="003C77F0"/>
    <w:rsid w:val="003F4CE5"/>
    <w:rsid w:val="003F7C43"/>
    <w:rsid w:val="00407C55"/>
    <w:rsid w:val="004554D6"/>
    <w:rsid w:val="00460C66"/>
    <w:rsid w:val="00472BF2"/>
    <w:rsid w:val="004C57B9"/>
    <w:rsid w:val="004C7B20"/>
    <w:rsid w:val="004D6F00"/>
    <w:rsid w:val="00500DB0"/>
    <w:rsid w:val="00587DBE"/>
    <w:rsid w:val="00591DDA"/>
    <w:rsid w:val="005B2127"/>
    <w:rsid w:val="005B5D51"/>
    <w:rsid w:val="005C457F"/>
    <w:rsid w:val="005F3728"/>
    <w:rsid w:val="00616461"/>
    <w:rsid w:val="0065712D"/>
    <w:rsid w:val="00664FA5"/>
    <w:rsid w:val="0066794F"/>
    <w:rsid w:val="006B2099"/>
    <w:rsid w:val="007578B9"/>
    <w:rsid w:val="007718A7"/>
    <w:rsid w:val="00780689"/>
    <w:rsid w:val="0079304F"/>
    <w:rsid w:val="007A665F"/>
    <w:rsid w:val="007C27B3"/>
    <w:rsid w:val="007E4DC2"/>
    <w:rsid w:val="007E732B"/>
    <w:rsid w:val="0080018B"/>
    <w:rsid w:val="0080294B"/>
    <w:rsid w:val="00805F46"/>
    <w:rsid w:val="00836164"/>
    <w:rsid w:val="008478F1"/>
    <w:rsid w:val="0087104E"/>
    <w:rsid w:val="0088547A"/>
    <w:rsid w:val="008A5BE8"/>
    <w:rsid w:val="008A6947"/>
    <w:rsid w:val="008B394C"/>
    <w:rsid w:val="008F031A"/>
    <w:rsid w:val="009040F5"/>
    <w:rsid w:val="00904F63"/>
    <w:rsid w:val="00923AF2"/>
    <w:rsid w:val="00935B16"/>
    <w:rsid w:val="0096054F"/>
    <w:rsid w:val="009A210C"/>
    <w:rsid w:val="00A1595E"/>
    <w:rsid w:val="00A34AD1"/>
    <w:rsid w:val="00A60FE2"/>
    <w:rsid w:val="00A84FC8"/>
    <w:rsid w:val="00AA425B"/>
    <w:rsid w:val="00B22FCC"/>
    <w:rsid w:val="00B33DA1"/>
    <w:rsid w:val="00B674D0"/>
    <w:rsid w:val="00B76B88"/>
    <w:rsid w:val="00B85D67"/>
    <w:rsid w:val="00B9770E"/>
    <w:rsid w:val="00BE36DE"/>
    <w:rsid w:val="00C06837"/>
    <w:rsid w:val="00C13F31"/>
    <w:rsid w:val="00C14CD0"/>
    <w:rsid w:val="00C50A53"/>
    <w:rsid w:val="00C7252C"/>
    <w:rsid w:val="00CD62BC"/>
    <w:rsid w:val="00CF2EE9"/>
    <w:rsid w:val="00CF5840"/>
    <w:rsid w:val="00D11F78"/>
    <w:rsid w:val="00D16179"/>
    <w:rsid w:val="00D24585"/>
    <w:rsid w:val="00D36E6C"/>
    <w:rsid w:val="00D40446"/>
    <w:rsid w:val="00D5734A"/>
    <w:rsid w:val="00D87547"/>
    <w:rsid w:val="00DC53F2"/>
    <w:rsid w:val="00DE3892"/>
    <w:rsid w:val="00DE7ECD"/>
    <w:rsid w:val="00E11DE8"/>
    <w:rsid w:val="00E6774A"/>
    <w:rsid w:val="00E87A68"/>
    <w:rsid w:val="00E902EA"/>
    <w:rsid w:val="00F46257"/>
    <w:rsid w:val="00F729DD"/>
    <w:rsid w:val="00F810A3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0A53"/>
  </w:style>
  <w:style w:type="paragraph" w:styleId="Footer">
    <w:name w:val="footer"/>
    <w:basedOn w:val="Normal"/>
    <w:link w:val="a1"/>
    <w:uiPriority w:val="99"/>
    <w:unhideWhenUsed/>
    <w:rsid w:val="00C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0A53"/>
  </w:style>
  <w:style w:type="paragraph" w:styleId="BodyText2">
    <w:name w:val="Body Text 2"/>
    <w:basedOn w:val="Normal"/>
    <w:link w:val="2"/>
    <w:uiPriority w:val="99"/>
    <w:unhideWhenUsed/>
    <w:rsid w:val="00BE36D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E36D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